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3051" w:rsidRPr="006C3051" w:rsidRDefault="006C3051" w:rsidP="006C3051">
      <w:pPr>
        <w:spacing w:after="0" w:line="240" w:lineRule="auto"/>
        <w:rPr>
          <w:b/>
          <w:bCs/>
          <w:sz w:val="30"/>
          <w:szCs w:val="30"/>
        </w:rPr>
      </w:pPr>
      <w:r w:rsidRPr="006C3051">
        <w:rPr>
          <w:b/>
          <w:bCs/>
          <w:sz w:val="30"/>
          <w:szCs w:val="30"/>
        </w:rPr>
        <w:t>Beredskab</w:t>
      </w:r>
    </w:p>
    <w:p w:rsidR="004B2EA2" w:rsidRPr="006C3051" w:rsidRDefault="006C3051" w:rsidP="006C3051">
      <w:pPr>
        <w:spacing w:after="0" w:line="240" w:lineRule="auto"/>
        <w:rPr>
          <w:b/>
          <w:bCs/>
          <w:sz w:val="30"/>
          <w:szCs w:val="30"/>
        </w:rPr>
      </w:pPr>
      <w:r w:rsidRPr="006C3051">
        <w:rPr>
          <w:b/>
          <w:bCs/>
          <w:sz w:val="30"/>
          <w:szCs w:val="30"/>
        </w:rPr>
        <w:t>Før, under og efter en oversvømmelse i privat bolig</w:t>
      </w:r>
    </w:p>
    <w:p w:rsidR="006C3051" w:rsidRDefault="006C3051" w:rsidP="006C3051">
      <w:pPr>
        <w:spacing w:after="0" w:line="240" w:lineRule="auto"/>
      </w:pPr>
      <w:r>
        <w:rPr>
          <w:rFonts w:ascii="Times New Roman" w:hAnsi="Times New Roman" w:cs="Times New Roman"/>
          <w:noProof/>
          <w:sz w:val="24"/>
          <w:szCs w:val="24"/>
        </w:rPr>
        <w:drawing>
          <wp:anchor distT="36576" distB="36576" distL="36576" distR="36576" simplePos="0" relativeHeight="251658240" behindDoc="0" locked="0" layoutInCell="1" allowOverlap="1">
            <wp:simplePos x="0" y="0"/>
            <wp:positionH relativeFrom="margin">
              <wp:align>right</wp:align>
            </wp:positionH>
            <wp:positionV relativeFrom="paragraph">
              <wp:posOffset>34925</wp:posOffset>
            </wp:positionV>
            <wp:extent cx="5731510" cy="4296410"/>
            <wp:effectExtent l="0" t="0" r="2540" b="8890"/>
            <wp:wrapNone/>
            <wp:docPr id="1" name="Billede 1" descr="vand i kæl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nd i kælderen"/>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31510" cy="4296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C3051" w:rsidRDefault="006C3051" w:rsidP="006C3051">
      <w:pPr>
        <w:spacing w:after="0" w:line="240" w:lineRule="auto"/>
      </w:pPr>
    </w:p>
    <w:p w:rsidR="006C3051" w:rsidRDefault="006C3051" w:rsidP="006C3051">
      <w:pPr>
        <w:spacing w:after="0" w:line="240" w:lineRule="auto"/>
      </w:pPr>
    </w:p>
    <w:p w:rsidR="006C3051" w:rsidRDefault="006C3051" w:rsidP="006C3051">
      <w:pPr>
        <w:spacing w:after="0" w:line="240" w:lineRule="auto"/>
      </w:pPr>
    </w:p>
    <w:p w:rsidR="006C3051" w:rsidRDefault="006C3051" w:rsidP="006C3051">
      <w:pPr>
        <w:spacing w:after="0" w:line="240" w:lineRule="auto"/>
      </w:pPr>
    </w:p>
    <w:p w:rsidR="006C3051" w:rsidRDefault="006C3051" w:rsidP="006C3051">
      <w:pPr>
        <w:spacing w:after="0" w:line="240" w:lineRule="auto"/>
      </w:pPr>
    </w:p>
    <w:p w:rsidR="006C3051" w:rsidRDefault="006C3051" w:rsidP="006C3051">
      <w:pPr>
        <w:spacing w:after="0" w:line="240" w:lineRule="auto"/>
      </w:pPr>
    </w:p>
    <w:p w:rsidR="006C3051" w:rsidRDefault="006C3051" w:rsidP="006C3051">
      <w:pPr>
        <w:spacing w:after="0" w:line="240" w:lineRule="auto"/>
      </w:pPr>
    </w:p>
    <w:p w:rsidR="006C3051" w:rsidRDefault="006C3051" w:rsidP="006C3051">
      <w:pPr>
        <w:spacing w:after="0" w:line="240" w:lineRule="auto"/>
      </w:pPr>
    </w:p>
    <w:p w:rsidR="006C3051" w:rsidRDefault="006C3051" w:rsidP="006C3051">
      <w:pPr>
        <w:spacing w:after="0" w:line="240" w:lineRule="auto"/>
      </w:pPr>
    </w:p>
    <w:p w:rsidR="006C3051" w:rsidRDefault="006C3051" w:rsidP="006C3051">
      <w:pPr>
        <w:spacing w:after="0" w:line="240" w:lineRule="auto"/>
      </w:pPr>
    </w:p>
    <w:p w:rsidR="006C3051" w:rsidRDefault="006C3051" w:rsidP="006C3051">
      <w:pPr>
        <w:spacing w:after="0" w:line="240" w:lineRule="auto"/>
      </w:pPr>
    </w:p>
    <w:p w:rsidR="006C3051" w:rsidRDefault="006C3051" w:rsidP="006C3051">
      <w:pPr>
        <w:spacing w:after="0" w:line="240" w:lineRule="auto"/>
      </w:pPr>
    </w:p>
    <w:p w:rsidR="006C3051" w:rsidRDefault="006C3051" w:rsidP="006C3051">
      <w:pPr>
        <w:spacing w:after="0" w:line="240" w:lineRule="auto"/>
      </w:pPr>
    </w:p>
    <w:p w:rsidR="006C3051" w:rsidRDefault="006C3051" w:rsidP="006C3051">
      <w:pPr>
        <w:spacing w:after="0" w:line="240" w:lineRule="auto"/>
      </w:pPr>
    </w:p>
    <w:p w:rsidR="006C3051" w:rsidRDefault="006C3051" w:rsidP="006C3051">
      <w:pPr>
        <w:spacing w:after="0" w:line="240" w:lineRule="auto"/>
      </w:pPr>
    </w:p>
    <w:p w:rsidR="006C3051" w:rsidRDefault="006C3051" w:rsidP="006C3051">
      <w:pPr>
        <w:spacing w:after="0" w:line="240" w:lineRule="auto"/>
      </w:pPr>
    </w:p>
    <w:p w:rsidR="006C3051" w:rsidRDefault="006C3051" w:rsidP="006C3051">
      <w:pPr>
        <w:spacing w:after="0" w:line="240" w:lineRule="auto"/>
      </w:pPr>
    </w:p>
    <w:p w:rsidR="006C3051" w:rsidRDefault="006C3051" w:rsidP="006C3051">
      <w:pPr>
        <w:spacing w:after="0" w:line="240" w:lineRule="auto"/>
      </w:pPr>
    </w:p>
    <w:p w:rsidR="006C3051" w:rsidRDefault="006C3051" w:rsidP="006C3051">
      <w:pPr>
        <w:spacing w:after="0" w:line="240" w:lineRule="auto"/>
      </w:pPr>
    </w:p>
    <w:p w:rsidR="006C3051" w:rsidRDefault="006C3051" w:rsidP="006C3051">
      <w:pPr>
        <w:spacing w:after="0" w:line="240" w:lineRule="auto"/>
      </w:pPr>
    </w:p>
    <w:p w:rsidR="006C3051" w:rsidRDefault="006C3051" w:rsidP="006C3051">
      <w:pPr>
        <w:spacing w:after="0" w:line="240" w:lineRule="auto"/>
      </w:pPr>
    </w:p>
    <w:p w:rsidR="006C3051" w:rsidRDefault="006C3051" w:rsidP="006C3051">
      <w:pPr>
        <w:spacing w:after="0" w:line="240" w:lineRule="auto"/>
      </w:pPr>
    </w:p>
    <w:p w:rsidR="006C3051" w:rsidRDefault="006C3051" w:rsidP="006C3051">
      <w:pPr>
        <w:spacing w:after="0" w:line="240" w:lineRule="auto"/>
      </w:pPr>
    </w:p>
    <w:p w:rsidR="006C3051" w:rsidRDefault="006C3051" w:rsidP="006C3051">
      <w:pPr>
        <w:spacing w:after="0" w:line="240" w:lineRule="auto"/>
      </w:pPr>
    </w:p>
    <w:p w:rsidR="006C3051" w:rsidRPr="006C3051" w:rsidRDefault="006C3051" w:rsidP="006C3051">
      <w:pPr>
        <w:spacing w:after="0" w:line="240" w:lineRule="auto"/>
        <w:rPr>
          <w:b/>
          <w:bCs/>
          <w:sz w:val="26"/>
          <w:szCs w:val="26"/>
        </w:rPr>
      </w:pPr>
      <w:r w:rsidRPr="006C3051">
        <w:rPr>
          <w:b/>
          <w:bCs/>
          <w:sz w:val="26"/>
          <w:szCs w:val="26"/>
        </w:rPr>
        <w:t xml:space="preserve">Dit ansvar som boligejer </w:t>
      </w:r>
    </w:p>
    <w:p w:rsidR="006C3051" w:rsidRDefault="006C3051" w:rsidP="006C3051">
      <w:pPr>
        <w:spacing w:after="0" w:line="240" w:lineRule="auto"/>
      </w:pPr>
      <w:r>
        <w:t>Det er dit ansvar som boligejer at sikre din ejendom mod oversvømmelser.</w:t>
      </w:r>
    </w:p>
    <w:p w:rsidR="006C3051" w:rsidRDefault="006C3051" w:rsidP="006C3051">
      <w:pPr>
        <w:spacing w:after="0" w:line="240" w:lineRule="auto"/>
      </w:pPr>
      <w:r>
        <w:t xml:space="preserve">Mange skader fra oversvømmelser kan minimeres, hvis du er forberedt, og ved, hvad du skal gøre, når vandet kommer. </w:t>
      </w:r>
    </w:p>
    <w:p w:rsidR="006C3051" w:rsidRDefault="006C3051" w:rsidP="006C3051">
      <w:pPr>
        <w:spacing w:after="0" w:line="240" w:lineRule="auto"/>
      </w:pPr>
      <w:r>
        <w:t xml:space="preserve">Du kan som boligejer forebygge og begrænse skaderne. </w:t>
      </w:r>
    </w:p>
    <w:p w:rsidR="006C3051" w:rsidRDefault="006C3051" w:rsidP="006C3051">
      <w:pPr>
        <w:spacing w:after="0" w:line="240" w:lineRule="auto"/>
      </w:pPr>
      <w:r>
        <w:t xml:space="preserve">Hvis du vil vide, om det regnskyl, der har ramt din bolig, defineres som skybrud, kan du gå ind på www.forsikringsvejret.dk. </w:t>
      </w:r>
    </w:p>
    <w:p w:rsidR="006C3051" w:rsidRDefault="006C3051" w:rsidP="006C3051">
      <w:pPr>
        <w:spacing w:after="0" w:line="240" w:lineRule="auto"/>
      </w:pPr>
      <w:r>
        <w:t xml:space="preserve">Bemærk, at definitionen af skybrud på hjemmesiden kan afvige fra DMI’s definition. Siden drives af Forsikring og Pension og </w:t>
      </w:r>
    </w:p>
    <w:p w:rsidR="006C3051" w:rsidRDefault="006C3051" w:rsidP="006C3051">
      <w:pPr>
        <w:spacing w:after="0" w:line="240" w:lineRule="auto"/>
      </w:pPr>
      <w:r>
        <w:t>bruges blandt andet til at vurdere, om de skader, der er sket på dit hus, kan skyldes vejret. Både skybrud, storm og lyn bliver registreret på hjemmesiden, og du kan gå op til 3 år tilbage i tiden.</w:t>
      </w:r>
    </w:p>
    <w:p w:rsidR="006C3051" w:rsidRDefault="006C3051" w:rsidP="006C3051">
      <w:pPr>
        <w:spacing w:after="0" w:line="240" w:lineRule="auto"/>
      </w:pPr>
    </w:p>
    <w:p w:rsidR="006C3051" w:rsidRDefault="006C3051" w:rsidP="006C3051">
      <w:pPr>
        <w:spacing w:after="0" w:line="240" w:lineRule="auto"/>
      </w:pPr>
    </w:p>
    <w:p w:rsidR="006C3051" w:rsidRDefault="006C3051" w:rsidP="006C3051">
      <w:pPr>
        <w:spacing w:after="0" w:line="240" w:lineRule="auto"/>
      </w:pPr>
      <w:r>
        <w:rPr>
          <w:rFonts w:ascii="Times New Roman" w:hAnsi="Times New Roman" w:cs="Times New Roman"/>
          <w:noProof/>
          <w:sz w:val="24"/>
          <w:szCs w:val="24"/>
        </w:rPr>
        <mc:AlternateContent>
          <mc:Choice Requires="wpg">
            <w:drawing>
              <wp:anchor distT="0" distB="0" distL="114300" distR="114300" simplePos="0" relativeHeight="251660288" behindDoc="0" locked="0" layoutInCell="1" allowOverlap="1">
                <wp:simplePos x="0" y="0"/>
                <wp:positionH relativeFrom="column">
                  <wp:posOffset>28575</wp:posOffset>
                </wp:positionH>
                <wp:positionV relativeFrom="paragraph">
                  <wp:posOffset>8255</wp:posOffset>
                </wp:positionV>
                <wp:extent cx="2522855" cy="2334260"/>
                <wp:effectExtent l="0" t="0" r="3175" b="0"/>
                <wp:wrapNone/>
                <wp:docPr id="2" name="Grup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2855" cy="2334260"/>
                          <a:chOff x="1069409" y="1090018"/>
                          <a:chExt cx="25231" cy="23342"/>
                        </a:xfrm>
                      </wpg:grpSpPr>
                      <pic:pic xmlns:pic="http://schemas.openxmlformats.org/drawingml/2006/picture">
                        <pic:nvPicPr>
                          <pic:cNvPr id="3"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69409" y="1096590"/>
                            <a:ext cx="25231" cy="1677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4"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69409" y="1090018"/>
                            <a:ext cx="25231" cy="707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30370522" id="Gruppe 2" o:spid="_x0000_s1026" style="position:absolute;margin-left:2.25pt;margin-top:.65pt;width:198.65pt;height:183.8pt;z-index:251660288" coordorigin="10694,10900" coordsize="252,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0694;top:10965;width:252;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" fillcolor="#5b9bd5" strokecolor="black [0]" strokeweight="2pt">
                  <v:imagedata r:id="rId10" o:title=""/>
                  <v:shadow color="black [0]"/>
                </v:shape>
                <v:shape id="Picture 5" o:spid="_x0000_s1028" type="#_x0000_t75" style="position:absolute;left:10694;top:10900;width:252;height: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" fillcolor="#5b9bd5" strokecolor="black [0]" strokeweight="2pt">
                  <v:imagedata r:id="rId11" o:title=""/>
                  <v:shadow color="black [0]"/>
                </v:shape>
              </v:group>
            </w:pict>
          </mc:Fallback>
        </mc:AlternateContent>
      </w:r>
    </w:p>
    <w:p w:rsidR="006C3051" w:rsidRDefault="006C3051" w:rsidP="006C3051">
      <w:pPr>
        <w:spacing w:after="0" w:line="240" w:lineRule="auto"/>
      </w:pPr>
    </w:p>
    <w:p w:rsidR="006C3051" w:rsidRDefault="006C3051" w:rsidP="006C3051">
      <w:pPr>
        <w:spacing w:after="0" w:line="240" w:lineRule="auto"/>
      </w:pPr>
    </w:p>
    <w:p w:rsidR="006C3051" w:rsidRDefault="006C3051" w:rsidP="006C3051">
      <w:pPr>
        <w:spacing w:after="0" w:line="240" w:lineRule="auto"/>
      </w:pPr>
    </w:p>
    <w:p w:rsidR="006C3051" w:rsidRDefault="006C3051" w:rsidP="006C3051">
      <w:pPr>
        <w:spacing w:after="0" w:line="240" w:lineRule="auto"/>
      </w:pPr>
    </w:p>
    <w:p w:rsidR="006C3051" w:rsidRDefault="006C3051" w:rsidP="006C3051">
      <w:pPr>
        <w:spacing w:after="0" w:line="240" w:lineRule="auto"/>
      </w:pPr>
    </w:p>
    <w:p w:rsidR="006C3051" w:rsidRDefault="006C3051" w:rsidP="006C3051">
      <w:pPr>
        <w:spacing w:after="0" w:line="240" w:lineRule="auto"/>
      </w:pPr>
    </w:p>
    <w:p w:rsidR="006C3051" w:rsidRDefault="006C3051" w:rsidP="006C3051">
      <w:pPr>
        <w:spacing w:after="0" w:line="240" w:lineRule="auto"/>
      </w:pPr>
    </w:p>
    <w:p w:rsidR="006C3051" w:rsidRDefault="006C3051" w:rsidP="006C3051">
      <w:pPr>
        <w:spacing w:after="0" w:line="240" w:lineRule="auto"/>
      </w:pPr>
    </w:p>
    <w:p w:rsidR="006C3051" w:rsidRDefault="006C3051" w:rsidP="006C3051">
      <w:pPr>
        <w:spacing w:after="0" w:line="240" w:lineRule="auto"/>
      </w:pPr>
    </w:p>
    <w:p w:rsidR="006C3051" w:rsidRPr="006C3051" w:rsidRDefault="006C3051" w:rsidP="006C3051">
      <w:pPr>
        <w:spacing w:after="0" w:line="240" w:lineRule="auto"/>
        <w:rPr>
          <w:b/>
          <w:bCs/>
          <w:sz w:val="26"/>
          <w:szCs w:val="26"/>
        </w:rPr>
      </w:pPr>
      <w:r w:rsidRPr="006C3051">
        <w:rPr>
          <w:b/>
          <w:bCs/>
          <w:sz w:val="26"/>
          <w:szCs w:val="26"/>
        </w:rPr>
        <w:lastRenderedPageBreak/>
        <w:t>Forebyggelse</w:t>
      </w:r>
    </w:p>
    <w:p w:rsidR="006C3051" w:rsidRPr="006C3051" w:rsidRDefault="006C3051" w:rsidP="006C3051">
      <w:pPr>
        <w:spacing w:after="0" w:line="240" w:lineRule="auto"/>
        <w:rPr>
          <w:b/>
          <w:bCs/>
        </w:rPr>
      </w:pPr>
      <w:r w:rsidRPr="006C3051">
        <w:rPr>
          <w:b/>
          <w:bCs/>
        </w:rPr>
        <w:t xml:space="preserve">Før en oversvømmelse </w:t>
      </w:r>
    </w:p>
    <w:p w:rsidR="006C3051" w:rsidRDefault="006C3051" w:rsidP="006C3051">
      <w:pPr>
        <w:spacing w:after="0" w:line="240" w:lineRule="auto"/>
      </w:pPr>
      <w:r>
        <w:t xml:space="preserve">Forestående oversvømmelser vil ofte blive varslet. Dermed kan du tage dine forholdsregler.  </w:t>
      </w:r>
    </w:p>
    <w:p w:rsidR="006C3051" w:rsidRDefault="006C3051" w:rsidP="006C3051">
      <w:pPr>
        <w:spacing w:after="0" w:line="240" w:lineRule="auto"/>
      </w:pPr>
      <w:r>
        <w:t xml:space="preserve">Du kender dit hus, og ved hvor vandet kan komme ind. Fjern så mange ting som muligt, som er i fare for at blive våde. Du kan </w:t>
      </w:r>
      <w:proofErr w:type="gramStart"/>
      <w:r>
        <w:t>eksempelvis</w:t>
      </w:r>
      <w:proofErr w:type="gramEnd"/>
      <w:r>
        <w:t xml:space="preserve"> tømme de nederste hylder i kælderen og sørge for, at døre og vinduer er tætte. </w:t>
      </w:r>
    </w:p>
    <w:p w:rsidR="006C3051" w:rsidRDefault="006C3051" w:rsidP="006C3051">
      <w:pPr>
        <w:spacing w:after="0" w:line="240" w:lineRule="auto"/>
      </w:pPr>
      <w:r>
        <w:t xml:space="preserve">Tagrender og afløb skal være frie for blade og andet, som kan hindre vandet i at løbe væk. </w:t>
      </w:r>
    </w:p>
    <w:p w:rsidR="006C3051" w:rsidRDefault="006C3051" w:rsidP="006C3051">
      <w:pPr>
        <w:spacing w:after="0" w:line="240" w:lineRule="auto"/>
      </w:pPr>
      <w:r>
        <w:t xml:space="preserve">Det kan også blive nødvendigt at lave afskærmning af åbninger i </w:t>
      </w:r>
    </w:p>
    <w:p w:rsidR="006C3051" w:rsidRDefault="006C3051" w:rsidP="006C3051">
      <w:pPr>
        <w:spacing w:after="0" w:line="240" w:lineRule="auto"/>
      </w:pPr>
      <w:r>
        <w:t xml:space="preserve">fundamentet. </w:t>
      </w:r>
    </w:p>
    <w:p w:rsidR="006C3051" w:rsidRDefault="006C3051" w:rsidP="006C3051">
      <w:pPr>
        <w:spacing w:after="0" w:line="240" w:lineRule="auto"/>
      </w:pPr>
      <w:r>
        <w:t xml:space="preserve">Vandet kan komme fra forskellige steder: </w:t>
      </w:r>
    </w:p>
    <w:p w:rsidR="006C3051" w:rsidRDefault="006C3051" w:rsidP="006C3051">
      <w:pPr>
        <w:pStyle w:val="Listeafsnit"/>
        <w:numPr>
          <w:ilvl w:val="0"/>
          <w:numId w:val="1"/>
        </w:numPr>
        <w:spacing w:after="0" w:line="240" w:lineRule="auto"/>
      </w:pPr>
      <w:r>
        <w:t>Op af kloakken - hvis der ledes for meget vand til kloakken, kan der opstå opstemning, så vandet presses op af kloakken</w:t>
      </w:r>
    </w:p>
    <w:p w:rsidR="006C3051" w:rsidRDefault="006C3051" w:rsidP="006C3051">
      <w:pPr>
        <w:pStyle w:val="Listeafsnit"/>
        <w:numPr>
          <w:ilvl w:val="0"/>
          <w:numId w:val="1"/>
        </w:numPr>
        <w:spacing w:after="0" w:line="240" w:lineRule="auto"/>
      </w:pPr>
      <w:r>
        <w:t>Ind gennem kældervæg eller op gennem kældergulvet - oftest i perioder med meget regn, så jorden er vandmættet</w:t>
      </w:r>
    </w:p>
    <w:p w:rsidR="006C3051" w:rsidRDefault="006C3051" w:rsidP="006C3051">
      <w:pPr>
        <w:pStyle w:val="Listeafsnit"/>
        <w:numPr>
          <w:ilvl w:val="0"/>
          <w:numId w:val="1"/>
        </w:numPr>
        <w:spacing w:after="0" w:line="240" w:lineRule="auto"/>
      </w:pPr>
      <w:r>
        <w:t>Ind gennem døre og vinduer - hvis de ikke er tætte</w:t>
      </w:r>
    </w:p>
    <w:p w:rsidR="006C3051" w:rsidRDefault="006C3051" w:rsidP="006C3051">
      <w:pPr>
        <w:pStyle w:val="Listeafsnit"/>
        <w:numPr>
          <w:ilvl w:val="0"/>
          <w:numId w:val="1"/>
        </w:numPr>
        <w:spacing w:after="0" w:line="240" w:lineRule="auto"/>
      </w:pPr>
      <w:r>
        <w:rPr>
          <w:rFonts w:ascii="Times New Roman" w:hAnsi="Times New Roman" w:cs="Times New Roman"/>
          <w:noProof/>
          <w:sz w:val="24"/>
          <w:szCs w:val="24"/>
        </w:rPr>
        <w:drawing>
          <wp:anchor distT="36576" distB="36576" distL="36576" distR="36576" simplePos="0" relativeHeight="251663360" behindDoc="0" locked="0" layoutInCell="1" allowOverlap="1">
            <wp:simplePos x="0" y="0"/>
            <wp:positionH relativeFrom="column">
              <wp:posOffset>1744980</wp:posOffset>
            </wp:positionH>
            <wp:positionV relativeFrom="paragraph">
              <wp:posOffset>426085</wp:posOffset>
            </wp:positionV>
            <wp:extent cx="1510030" cy="1429385"/>
            <wp:effectExtent l="0" t="0" r="0"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l="36325" t="4642" r="13124"/>
                    <a:stretch>
                      <a:fillRect/>
                    </a:stretch>
                  </pic:blipFill>
                  <pic:spPr bwMode="auto">
                    <a:xfrm>
                      <a:off x="0" y="0"/>
                      <a:ext cx="1510030" cy="14293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62336" behindDoc="0" locked="0" layoutInCell="1" allowOverlap="1">
            <wp:simplePos x="0" y="0"/>
            <wp:positionH relativeFrom="column">
              <wp:posOffset>19050</wp:posOffset>
            </wp:positionH>
            <wp:positionV relativeFrom="paragraph">
              <wp:posOffset>427355</wp:posOffset>
            </wp:positionV>
            <wp:extent cx="1511935" cy="1433830"/>
            <wp:effectExtent l="0" t="0" r="0" b="0"/>
            <wp:wrapNone/>
            <wp:docPr id="6" name="Billede 6" descr="DSCN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N1831"/>
                    <pic:cNvPicPr>
                      <a:picLocks noChangeAspect="1" noChangeArrowheads="1"/>
                    </pic:cNvPicPr>
                  </pic:nvPicPr>
                  <pic:blipFill>
                    <a:blip r:embed="rId13" cstate="print">
                      <a:extLst>
                        <a:ext uri="{28A0092B-C50C-407E-A947-70E740481C1C}">
                          <a14:useLocalDpi xmlns:a14="http://schemas.microsoft.com/office/drawing/2010/main" val="0"/>
                        </a:ext>
                      </a:extLst>
                    </a:blip>
                    <a:srcRect l="15889" t="30161" r="31607" b="6207"/>
                    <a:stretch>
                      <a:fillRect/>
                    </a:stretch>
                  </pic:blipFill>
                  <pic:spPr bwMode="auto">
                    <a:xfrm>
                      <a:off x="0" y="0"/>
                      <a:ext cx="1511935" cy="14338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Andre åbninger i huset - f.eks. udluftninger (især risiko på flade tage)</w:t>
      </w:r>
    </w:p>
    <w:p w:rsidR="006C3051" w:rsidRDefault="006C3051" w:rsidP="006C3051">
      <w:pPr>
        <w:spacing w:after="0" w:line="240" w:lineRule="auto"/>
      </w:pPr>
    </w:p>
    <w:p w:rsidR="006C3051" w:rsidRDefault="006C3051" w:rsidP="006C3051">
      <w:pPr>
        <w:spacing w:after="0" w:line="240" w:lineRule="auto"/>
      </w:pPr>
    </w:p>
    <w:p w:rsidR="006C3051" w:rsidRDefault="006C3051" w:rsidP="006C3051">
      <w:pPr>
        <w:spacing w:after="0" w:line="240" w:lineRule="auto"/>
      </w:pPr>
    </w:p>
    <w:p w:rsidR="006C3051" w:rsidRDefault="006C3051" w:rsidP="006C3051">
      <w:pPr>
        <w:spacing w:after="0" w:line="240" w:lineRule="auto"/>
      </w:pPr>
    </w:p>
    <w:p w:rsidR="006C3051" w:rsidRDefault="006C3051" w:rsidP="006C3051">
      <w:pPr>
        <w:spacing w:after="0" w:line="240" w:lineRule="auto"/>
      </w:pPr>
    </w:p>
    <w:p w:rsidR="006C3051" w:rsidRDefault="006C3051" w:rsidP="006C3051">
      <w:pPr>
        <w:spacing w:after="0" w:line="240" w:lineRule="auto"/>
      </w:pPr>
    </w:p>
    <w:p w:rsidR="006C3051" w:rsidRDefault="006C3051" w:rsidP="006C3051">
      <w:pPr>
        <w:spacing w:after="0" w:line="240" w:lineRule="auto"/>
      </w:pPr>
    </w:p>
    <w:p w:rsidR="006C3051" w:rsidRDefault="006C3051" w:rsidP="006C3051">
      <w:pPr>
        <w:spacing w:after="0" w:line="240" w:lineRule="auto"/>
      </w:pPr>
    </w:p>
    <w:p w:rsidR="006C3051" w:rsidRDefault="006C3051" w:rsidP="006C3051">
      <w:pPr>
        <w:spacing w:after="0" w:line="240" w:lineRule="auto"/>
      </w:pPr>
    </w:p>
    <w:p w:rsidR="006C3051" w:rsidRDefault="006C3051" w:rsidP="006C3051">
      <w:pPr>
        <w:spacing w:after="0" w:line="240" w:lineRule="auto"/>
      </w:pPr>
    </w:p>
    <w:p w:rsidR="006C3051" w:rsidRDefault="006C3051" w:rsidP="006C3051">
      <w:pPr>
        <w:spacing w:after="0" w:line="240" w:lineRule="auto"/>
      </w:pPr>
    </w:p>
    <w:p w:rsidR="006C3051" w:rsidRDefault="006C3051" w:rsidP="006C3051">
      <w:pPr>
        <w:spacing w:after="0" w:line="240" w:lineRule="auto"/>
      </w:pPr>
    </w:p>
    <w:p w:rsidR="006C3051" w:rsidRPr="006C3051" w:rsidRDefault="006C3051" w:rsidP="006C3051">
      <w:pPr>
        <w:spacing w:after="0" w:line="240" w:lineRule="auto"/>
        <w:rPr>
          <w:b/>
          <w:bCs/>
          <w:sz w:val="26"/>
          <w:szCs w:val="26"/>
        </w:rPr>
      </w:pPr>
      <w:r w:rsidRPr="006C3051">
        <w:rPr>
          <w:b/>
          <w:bCs/>
          <w:sz w:val="26"/>
          <w:szCs w:val="26"/>
        </w:rPr>
        <w:t>Under en oversvømmelse</w:t>
      </w:r>
    </w:p>
    <w:p w:rsidR="006C3051" w:rsidRDefault="006C3051" w:rsidP="006C3051">
      <w:pPr>
        <w:spacing w:after="0" w:line="240" w:lineRule="auto"/>
      </w:pPr>
      <w:r>
        <w:t>Under selve oversvømmelsen kan du:</w:t>
      </w:r>
    </w:p>
    <w:p w:rsidR="006C3051" w:rsidRDefault="006C3051" w:rsidP="006C3051">
      <w:pPr>
        <w:pStyle w:val="Listeafsnit"/>
        <w:numPr>
          <w:ilvl w:val="0"/>
          <w:numId w:val="2"/>
        </w:numPr>
        <w:spacing w:after="0" w:line="240" w:lineRule="auto"/>
      </w:pPr>
      <w:r>
        <w:t>Se om du kan forhindre vandet i at komme ind, hvis vandstanden stiger</w:t>
      </w:r>
    </w:p>
    <w:p w:rsidR="006C3051" w:rsidRDefault="006C3051" w:rsidP="006C3051">
      <w:pPr>
        <w:pStyle w:val="Listeafsnit"/>
        <w:numPr>
          <w:ilvl w:val="0"/>
          <w:numId w:val="2"/>
        </w:numPr>
        <w:spacing w:after="0" w:line="240" w:lineRule="auto"/>
      </w:pPr>
      <w:r>
        <w:t>Se om det er nødvendigt at flytte flere ting</w:t>
      </w:r>
    </w:p>
    <w:p w:rsidR="006C3051" w:rsidRDefault="006C3051" w:rsidP="006C3051">
      <w:pPr>
        <w:pStyle w:val="Listeafsnit"/>
        <w:numPr>
          <w:ilvl w:val="0"/>
          <w:numId w:val="2"/>
        </w:numPr>
        <w:spacing w:after="0" w:line="240" w:lineRule="auto"/>
      </w:pPr>
      <w:r>
        <w:t>Tag billeder så du kan dokumentere, hvor højt vandet stod. Det er vigtigt, hvis du søger erstatning fra din forsikring</w:t>
      </w:r>
    </w:p>
    <w:p w:rsidR="006C3051" w:rsidRDefault="006C3051" w:rsidP="006C3051">
      <w:pPr>
        <w:spacing w:after="0" w:line="240" w:lineRule="auto"/>
      </w:pPr>
      <w:r>
        <w:t xml:space="preserve">Pas på dig selv under en oversvømmelse. </w:t>
      </w:r>
    </w:p>
    <w:p w:rsidR="006C3051" w:rsidRDefault="006C3051" w:rsidP="006C3051">
      <w:pPr>
        <w:spacing w:after="0" w:line="240" w:lineRule="auto"/>
      </w:pPr>
      <w:r>
        <w:t>Hvis det er spildevand, som oversvømmer din bolig, kan du blive syg af at være i kontakt med vandet. Brug handsker og gummistøvler, hvis du skal i kontakt med vandet.</w:t>
      </w:r>
    </w:p>
    <w:p w:rsidR="006C3051" w:rsidRDefault="006C3051" w:rsidP="006C3051">
      <w:pPr>
        <w:spacing w:after="0" w:line="240" w:lineRule="auto"/>
      </w:pPr>
    </w:p>
    <w:p w:rsidR="006C3051" w:rsidRDefault="006C3051" w:rsidP="006C3051">
      <w:pPr>
        <w:spacing w:after="0" w:line="240" w:lineRule="auto"/>
      </w:pPr>
      <w:r>
        <w:rPr>
          <w:rFonts w:ascii="Times New Roman" w:hAnsi="Times New Roman" w:cs="Times New Roman"/>
          <w:noProof/>
          <w:sz w:val="24"/>
          <w:szCs w:val="24"/>
        </w:rPr>
        <w:drawing>
          <wp:anchor distT="36576" distB="36576" distL="36576" distR="36576" simplePos="0" relativeHeight="251665408" behindDoc="0" locked="0" layoutInCell="1" allowOverlap="1">
            <wp:simplePos x="0" y="0"/>
            <wp:positionH relativeFrom="margin">
              <wp:align>left</wp:align>
            </wp:positionH>
            <wp:positionV relativeFrom="paragraph">
              <wp:posOffset>16510</wp:posOffset>
            </wp:positionV>
            <wp:extent cx="3085465" cy="1756410"/>
            <wp:effectExtent l="0" t="0" r="635" b="0"/>
            <wp:wrapNone/>
            <wp:docPr id="7" name="Billede 7"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3]"/>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l="5257" t="6627" b="5847"/>
                    <a:stretch>
                      <a:fillRect/>
                    </a:stretch>
                  </pic:blipFill>
                  <pic:spPr bwMode="auto">
                    <a:xfrm>
                      <a:off x="0" y="0"/>
                      <a:ext cx="3085465" cy="1756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C3051" w:rsidRDefault="006C3051" w:rsidP="006C3051">
      <w:pPr>
        <w:spacing w:after="0" w:line="240" w:lineRule="auto"/>
      </w:pPr>
    </w:p>
    <w:p w:rsidR="006C3051" w:rsidRDefault="006C3051" w:rsidP="006C3051">
      <w:pPr>
        <w:spacing w:after="0" w:line="240" w:lineRule="auto"/>
      </w:pPr>
    </w:p>
    <w:p w:rsidR="006C3051" w:rsidRDefault="006C3051" w:rsidP="006C3051">
      <w:pPr>
        <w:spacing w:after="0" w:line="240" w:lineRule="auto"/>
      </w:pPr>
    </w:p>
    <w:p w:rsidR="006C3051" w:rsidRDefault="006C3051" w:rsidP="006C3051">
      <w:pPr>
        <w:spacing w:after="0" w:line="240" w:lineRule="auto"/>
      </w:pPr>
    </w:p>
    <w:p w:rsidR="006C3051" w:rsidRDefault="006C3051" w:rsidP="006C3051">
      <w:pPr>
        <w:spacing w:after="0" w:line="240" w:lineRule="auto"/>
      </w:pPr>
    </w:p>
    <w:p w:rsidR="006C3051" w:rsidRDefault="006C3051" w:rsidP="006C3051">
      <w:pPr>
        <w:spacing w:after="0" w:line="240" w:lineRule="auto"/>
      </w:pPr>
    </w:p>
    <w:p w:rsidR="006C3051" w:rsidRDefault="006C3051" w:rsidP="006C3051">
      <w:pPr>
        <w:spacing w:after="0" w:line="240" w:lineRule="auto"/>
      </w:pPr>
    </w:p>
    <w:p w:rsidR="006C3051" w:rsidRDefault="006C3051" w:rsidP="006C3051">
      <w:pPr>
        <w:spacing w:after="0" w:line="240" w:lineRule="auto"/>
      </w:pPr>
    </w:p>
    <w:p w:rsidR="006C3051" w:rsidRDefault="006C3051" w:rsidP="006C3051">
      <w:pPr>
        <w:spacing w:after="0" w:line="240" w:lineRule="auto"/>
      </w:pPr>
    </w:p>
    <w:p w:rsidR="006C3051" w:rsidRDefault="006C3051" w:rsidP="006C3051">
      <w:pPr>
        <w:spacing w:after="0" w:line="240" w:lineRule="auto"/>
      </w:pPr>
    </w:p>
    <w:p w:rsidR="006C3051" w:rsidRDefault="006C3051" w:rsidP="006C3051">
      <w:pPr>
        <w:spacing w:after="0" w:line="240" w:lineRule="auto"/>
      </w:pPr>
    </w:p>
    <w:p w:rsidR="006C3051" w:rsidRDefault="006C3051" w:rsidP="006C3051">
      <w:pPr>
        <w:spacing w:after="0" w:line="240" w:lineRule="auto"/>
      </w:pPr>
    </w:p>
    <w:p w:rsidR="006C3051" w:rsidRDefault="006C3051" w:rsidP="006C3051">
      <w:pPr>
        <w:spacing w:after="0" w:line="240" w:lineRule="auto"/>
      </w:pPr>
    </w:p>
    <w:p w:rsidR="006C3051" w:rsidRPr="006C3051" w:rsidRDefault="006C3051" w:rsidP="006C3051">
      <w:pPr>
        <w:spacing w:after="0" w:line="240" w:lineRule="auto"/>
        <w:rPr>
          <w:b/>
          <w:bCs/>
          <w:sz w:val="26"/>
          <w:szCs w:val="26"/>
        </w:rPr>
      </w:pPr>
      <w:r w:rsidRPr="006C3051">
        <w:rPr>
          <w:b/>
          <w:bCs/>
          <w:sz w:val="26"/>
          <w:szCs w:val="26"/>
        </w:rPr>
        <w:t xml:space="preserve">Efter en oversvømmelse </w:t>
      </w:r>
    </w:p>
    <w:p w:rsidR="006C3051" w:rsidRDefault="006C3051" w:rsidP="006C3051">
      <w:pPr>
        <w:spacing w:after="0" w:line="240" w:lineRule="auto"/>
      </w:pPr>
      <w:r>
        <w:t xml:space="preserve">Efter en oversvømmelse er det vigtigt straks at rydde de oversvømmede rum, så en rengøring og </w:t>
      </w:r>
    </w:p>
    <w:p w:rsidR="006C3051" w:rsidRDefault="006C3051" w:rsidP="006C3051">
      <w:pPr>
        <w:spacing w:after="0" w:line="240" w:lineRule="auto"/>
      </w:pPr>
      <w:r>
        <w:t>udtørring kan påbegyndes. Kontakt dit forsikringsselskab.</w:t>
      </w:r>
    </w:p>
    <w:p w:rsidR="006C3051" w:rsidRDefault="006C3051" w:rsidP="006C3051">
      <w:pPr>
        <w:spacing w:after="0" w:line="240" w:lineRule="auto"/>
      </w:pPr>
      <w:r>
        <w:t xml:space="preserve">Overvej også, hvorvidt du kan reducere konsekvenserne ved en ny oversvømmelse. </w:t>
      </w:r>
    </w:p>
    <w:p w:rsidR="006C3051" w:rsidRDefault="006C3051" w:rsidP="006C3051">
      <w:pPr>
        <w:pStyle w:val="Listeafsnit"/>
        <w:numPr>
          <w:ilvl w:val="0"/>
          <w:numId w:val="3"/>
        </w:numPr>
        <w:spacing w:after="0" w:line="240" w:lineRule="auto"/>
      </w:pPr>
      <w:r>
        <w:t>Opmagasiner ikke værdifulde ting i rum, der kan blive oversvømmet</w:t>
      </w:r>
    </w:p>
    <w:p w:rsidR="006C3051" w:rsidRDefault="006C3051" w:rsidP="006C3051">
      <w:pPr>
        <w:pStyle w:val="Listeafsnit"/>
        <w:numPr>
          <w:ilvl w:val="0"/>
          <w:numId w:val="3"/>
        </w:numPr>
        <w:spacing w:after="0" w:line="240" w:lineRule="auto"/>
      </w:pPr>
      <w:r>
        <w:t>Hæv de opmagasinerede ting 20-30 cm fra gulvet - eller så højt som din erfaring siger</w:t>
      </w:r>
    </w:p>
    <w:p w:rsidR="006C3051" w:rsidRDefault="006C3051" w:rsidP="006C3051">
      <w:pPr>
        <w:pStyle w:val="Listeafsnit"/>
        <w:numPr>
          <w:ilvl w:val="0"/>
          <w:numId w:val="3"/>
        </w:numPr>
        <w:spacing w:after="0" w:line="240" w:lineRule="auto"/>
      </w:pPr>
      <w:r>
        <w:t>Reoler i kældre kan med fordel være af metal, så de ikke kan suge fugt</w:t>
      </w:r>
    </w:p>
    <w:p w:rsidR="006C3051" w:rsidRDefault="006C3051" w:rsidP="006C3051">
      <w:pPr>
        <w:pStyle w:val="Listeafsnit"/>
        <w:numPr>
          <w:ilvl w:val="0"/>
          <w:numId w:val="3"/>
        </w:numPr>
        <w:spacing w:after="0" w:line="240" w:lineRule="auto"/>
      </w:pPr>
      <w:r>
        <w:t>Opbevar ting i plastkasser, der kan holde til at blive våde. Kasser af pap suger fugt og bliver meget hurtigt opløst</w:t>
      </w:r>
    </w:p>
    <w:p w:rsidR="006C3051" w:rsidRDefault="006C3051" w:rsidP="006C3051">
      <w:pPr>
        <w:spacing w:after="0" w:line="240" w:lineRule="auto"/>
      </w:pPr>
    </w:p>
    <w:p w:rsidR="006C3051" w:rsidRDefault="006C3051" w:rsidP="006C3051">
      <w:pPr>
        <w:spacing w:after="0" w:line="240" w:lineRule="auto"/>
      </w:pPr>
      <w:r>
        <w:rPr>
          <w:rFonts w:ascii="Times New Roman" w:hAnsi="Times New Roman" w:cs="Times New Roman"/>
          <w:noProof/>
          <w:sz w:val="24"/>
          <w:szCs w:val="24"/>
        </w:rPr>
        <w:drawing>
          <wp:anchor distT="0" distB="0" distL="114300" distR="114300" simplePos="0" relativeHeight="251667456" behindDoc="0" locked="0" layoutInCell="1" allowOverlap="1">
            <wp:simplePos x="0" y="0"/>
            <wp:positionH relativeFrom="column">
              <wp:posOffset>0</wp:posOffset>
            </wp:positionH>
            <wp:positionV relativeFrom="paragraph">
              <wp:posOffset>-635</wp:posOffset>
            </wp:positionV>
            <wp:extent cx="5731510" cy="1525905"/>
            <wp:effectExtent l="0" t="0" r="2540" b="0"/>
            <wp:wrapNone/>
            <wp:docPr id="8" name="Billede 8" descr="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me"/>
                    <pic:cNvPicPr>
                      <a:picLocks noChangeAspect="1" noChangeArrowheads="1"/>
                    </pic:cNvPicPr>
                  </pic:nvPicPr>
                  <pic:blipFill>
                    <a:blip r:embed="rId15">
                      <a:extLst>
                        <a:ext uri="{28A0092B-C50C-407E-A947-70E740481C1C}">
                          <a14:useLocalDpi xmlns:a14="http://schemas.microsoft.com/office/drawing/2010/main" val="0"/>
                        </a:ext>
                      </a:extLst>
                    </a:blip>
                    <a:srcRect l="8688" t="21251" r="247"/>
                    <a:stretch>
                      <a:fillRect/>
                    </a:stretch>
                  </pic:blipFill>
                  <pic:spPr bwMode="auto">
                    <a:xfrm>
                      <a:off x="0" y="0"/>
                      <a:ext cx="5731510" cy="1525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3051" w:rsidRDefault="006C3051" w:rsidP="006C3051">
      <w:pPr>
        <w:spacing w:after="0" w:line="240" w:lineRule="auto"/>
      </w:pPr>
    </w:p>
    <w:p w:rsidR="006C3051" w:rsidRDefault="006C3051" w:rsidP="006C3051">
      <w:pPr>
        <w:spacing w:after="0" w:line="240" w:lineRule="auto"/>
      </w:pPr>
    </w:p>
    <w:p w:rsidR="006C3051" w:rsidRDefault="006C3051" w:rsidP="006C3051">
      <w:pPr>
        <w:spacing w:after="0" w:line="240" w:lineRule="auto"/>
      </w:pPr>
    </w:p>
    <w:p w:rsidR="006C3051" w:rsidRDefault="006C3051" w:rsidP="006C3051">
      <w:pPr>
        <w:spacing w:after="0" w:line="240" w:lineRule="auto"/>
      </w:pPr>
    </w:p>
    <w:p w:rsidR="006C3051" w:rsidRDefault="006C3051" w:rsidP="006C3051">
      <w:pPr>
        <w:spacing w:after="0" w:line="240" w:lineRule="auto"/>
      </w:pPr>
    </w:p>
    <w:p w:rsidR="006C3051" w:rsidRDefault="006C3051" w:rsidP="006C3051">
      <w:pPr>
        <w:spacing w:after="0" w:line="240" w:lineRule="auto"/>
      </w:pPr>
    </w:p>
    <w:p w:rsidR="006C3051" w:rsidRDefault="006C3051" w:rsidP="006C3051">
      <w:pPr>
        <w:spacing w:after="0" w:line="240" w:lineRule="auto"/>
      </w:pPr>
    </w:p>
    <w:p w:rsidR="006C3051" w:rsidRDefault="006C3051" w:rsidP="006C3051">
      <w:pPr>
        <w:spacing w:after="0" w:line="240" w:lineRule="auto"/>
      </w:pPr>
    </w:p>
    <w:p w:rsidR="006C3051" w:rsidRDefault="006C3051" w:rsidP="006C3051">
      <w:pPr>
        <w:spacing w:after="0" w:line="240" w:lineRule="auto"/>
      </w:pPr>
    </w:p>
    <w:p w:rsidR="006C3051" w:rsidRPr="006C3051" w:rsidRDefault="006C3051" w:rsidP="006C3051">
      <w:pPr>
        <w:spacing w:after="0" w:line="240" w:lineRule="auto"/>
        <w:rPr>
          <w:b/>
          <w:bCs/>
          <w:sz w:val="30"/>
          <w:szCs w:val="30"/>
        </w:rPr>
      </w:pPr>
      <w:r w:rsidRPr="006C3051">
        <w:rPr>
          <w:b/>
          <w:bCs/>
          <w:sz w:val="30"/>
          <w:szCs w:val="30"/>
        </w:rPr>
        <w:t>Få mere at vide...</w:t>
      </w:r>
    </w:p>
    <w:p w:rsidR="006C3051" w:rsidRDefault="006C3051" w:rsidP="006C3051">
      <w:pPr>
        <w:spacing w:after="0" w:line="240" w:lineRule="auto"/>
      </w:pPr>
    </w:p>
    <w:p w:rsidR="006C3051" w:rsidRDefault="006C3051" w:rsidP="006C3051">
      <w:pPr>
        <w:spacing w:after="0" w:line="240" w:lineRule="auto"/>
      </w:pPr>
      <w:r>
        <w:t xml:space="preserve">Hvis du vil vide mere, kan du søge oplysninger i din kommune eller ved din lokale forsyning.  </w:t>
      </w:r>
    </w:p>
    <w:p w:rsidR="006C3051" w:rsidRDefault="006C3051" w:rsidP="006C3051">
      <w:pPr>
        <w:spacing w:after="0" w:line="240" w:lineRule="auto"/>
      </w:pPr>
    </w:p>
    <w:p w:rsidR="006C3051" w:rsidRDefault="006C3051" w:rsidP="006C3051">
      <w:pPr>
        <w:spacing w:after="0" w:line="240" w:lineRule="auto"/>
      </w:pPr>
      <w:r>
        <w:t>Læs mere:</w:t>
      </w:r>
      <w:bookmarkStart w:id="0" w:name="_GoBack"/>
      <w:bookmarkEnd w:id="0"/>
    </w:p>
    <w:p w:rsidR="006C3051" w:rsidRDefault="006C3051" w:rsidP="006C3051">
      <w:pPr>
        <w:pStyle w:val="Listeafsnit"/>
        <w:numPr>
          <w:ilvl w:val="0"/>
          <w:numId w:val="4"/>
        </w:numPr>
        <w:spacing w:after="0" w:line="240" w:lineRule="auto"/>
      </w:pPr>
      <w:hyperlink r:id="rId16" w:history="1">
        <w:r w:rsidRPr="001306EA">
          <w:rPr>
            <w:rStyle w:val="Hyperlink"/>
          </w:rPr>
          <w:t>www.forsikringsvejret.dk</w:t>
        </w:r>
      </w:hyperlink>
    </w:p>
    <w:p w:rsidR="006C3051" w:rsidRDefault="006C3051" w:rsidP="006C3051">
      <w:pPr>
        <w:pStyle w:val="Listeafsnit"/>
        <w:numPr>
          <w:ilvl w:val="0"/>
          <w:numId w:val="4"/>
        </w:numPr>
        <w:spacing w:after="0" w:line="240" w:lineRule="auto"/>
      </w:pPr>
      <w:hyperlink r:id="rId17" w:history="1">
        <w:r w:rsidRPr="001306EA">
          <w:rPr>
            <w:rStyle w:val="Hyperlink"/>
          </w:rPr>
          <w:t>www.klimatilpasning.dk</w:t>
        </w:r>
      </w:hyperlink>
    </w:p>
    <w:p w:rsidR="006C3051" w:rsidRDefault="006C3051" w:rsidP="006C3051">
      <w:pPr>
        <w:pStyle w:val="Listeafsnit"/>
        <w:numPr>
          <w:ilvl w:val="0"/>
          <w:numId w:val="4"/>
        </w:numPr>
        <w:spacing w:after="0" w:line="240" w:lineRule="auto"/>
      </w:pPr>
      <w:r>
        <w:rPr>
          <w:rFonts w:ascii="Times New Roman" w:hAnsi="Times New Roman" w:cs="Times New Roman"/>
          <w:noProof/>
          <w:sz w:val="24"/>
          <w:szCs w:val="24"/>
        </w:rPr>
        <w:drawing>
          <wp:anchor distT="36576" distB="36576" distL="36576" distR="36576" simplePos="0" relativeHeight="251669504" behindDoc="0" locked="0" layoutInCell="1" allowOverlap="1">
            <wp:simplePos x="0" y="0"/>
            <wp:positionH relativeFrom="column">
              <wp:posOffset>190500</wp:posOffset>
            </wp:positionH>
            <wp:positionV relativeFrom="paragraph">
              <wp:posOffset>17145</wp:posOffset>
            </wp:positionV>
            <wp:extent cx="4952365" cy="3982720"/>
            <wp:effectExtent l="0" t="0" r="0" b="0"/>
            <wp:wrapNone/>
            <wp:docPr id="9" name="Billede 9"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3]"/>
                    <pic:cNvPicPr>
                      <a:picLocks noChangeAspect="1" noChangeArrowheads="1"/>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4952365" cy="3982720"/>
                    </a:xfrm>
                    <a:prstGeom prst="rect">
                      <a:avLst/>
                    </a:prstGeom>
                    <a:noFill/>
                    <a:ln>
                      <a:noFill/>
                    </a:ln>
                    <a:effectLst/>
                  </pic:spPr>
                </pic:pic>
              </a:graphicData>
            </a:graphic>
            <wp14:sizeRelH relativeFrom="page">
              <wp14:pctWidth>0</wp14:pctWidth>
            </wp14:sizeRelH>
            <wp14:sizeRelV relativeFrom="page">
              <wp14:pctHeight>0</wp14:pctHeight>
            </wp14:sizeRelV>
          </wp:anchor>
        </w:drawing>
      </w:r>
      <w:hyperlink r:id="rId19" w:history="1">
        <w:r w:rsidRPr="001306EA">
          <w:rPr>
            <w:rStyle w:val="Hyperlink"/>
          </w:rPr>
          <w:t>www.skybrudssikringafbygninger.dk</w:t>
        </w:r>
      </w:hyperlink>
      <w:r>
        <w:t xml:space="preserve"> </w:t>
      </w:r>
    </w:p>
    <w:p w:rsidR="006C3051" w:rsidRDefault="006C3051" w:rsidP="006C3051">
      <w:pPr>
        <w:spacing w:after="0" w:line="240" w:lineRule="auto"/>
      </w:pPr>
    </w:p>
    <w:p w:rsidR="006C3051" w:rsidRDefault="006C3051" w:rsidP="006C3051">
      <w:pPr>
        <w:spacing w:after="0" w:line="240" w:lineRule="auto"/>
      </w:pPr>
    </w:p>
    <w:p w:rsidR="006C3051" w:rsidRDefault="006C3051" w:rsidP="006C3051">
      <w:pPr>
        <w:spacing w:after="0" w:line="240" w:lineRule="auto"/>
      </w:pPr>
    </w:p>
    <w:p w:rsidR="006C3051" w:rsidRDefault="006C3051" w:rsidP="006C3051">
      <w:pPr>
        <w:spacing w:after="0" w:line="240" w:lineRule="auto"/>
      </w:pPr>
    </w:p>
    <w:p w:rsidR="006C3051" w:rsidRDefault="006C3051" w:rsidP="006C3051">
      <w:pPr>
        <w:spacing w:after="0" w:line="240" w:lineRule="auto"/>
      </w:pPr>
    </w:p>
    <w:p w:rsidR="006C3051" w:rsidRDefault="006C3051" w:rsidP="006C3051">
      <w:pPr>
        <w:spacing w:after="0" w:line="240" w:lineRule="auto"/>
      </w:pPr>
    </w:p>
    <w:p w:rsidR="006C3051" w:rsidRDefault="006C3051" w:rsidP="006C3051">
      <w:pPr>
        <w:spacing w:after="0" w:line="240" w:lineRule="auto"/>
      </w:pPr>
    </w:p>
    <w:p w:rsidR="006C3051" w:rsidRDefault="006C3051" w:rsidP="006C3051">
      <w:pPr>
        <w:spacing w:after="0" w:line="240" w:lineRule="auto"/>
      </w:pPr>
    </w:p>
    <w:p w:rsidR="006C3051" w:rsidRDefault="006C3051" w:rsidP="006C3051">
      <w:pPr>
        <w:spacing w:after="0" w:line="240" w:lineRule="auto"/>
      </w:pPr>
    </w:p>
    <w:p w:rsidR="006C3051" w:rsidRDefault="006C3051" w:rsidP="006C3051">
      <w:pPr>
        <w:spacing w:after="0" w:line="240" w:lineRule="auto"/>
      </w:pPr>
    </w:p>
    <w:sectPr w:rsidR="006C3051">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3051" w:rsidRDefault="006C3051" w:rsidP="006C3051">
      <w:pPr>
        <w:spacing w:after="0" w:line="240" w:lineRule="auto"/>
      </w:pPr>
      <w:r>
        <w:separator/>
      </w:r>
    </w:p>
  </w:endnote>
  <w:endnote w:type="continuationSeparator" w:id="0">
    <w:p w:rsidR="006C3051" w:rsidRDefault="006C3051" w:rsidP="006C30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1843211"/>
      <w:docPartObj>
        <w:docPartGallery w:val="Page Numbers (Bottom of Page)"/>
        <w:docPartUnique/>
      </w:docPartObj>
    </w:sdtPr>
    <w:sdtContent>
      <w:p w:rsidR="006C3051" w:rsidRDefault="006C3051">
        <w:pPr>
          <w:pStyle w:val="Sidefod"/>
          <w:jc w:val="right"/>
        </w:pPr>
        <w:r>
          <w:fldChar w:fldCharType="begin"/>
        </w:r>
        <w:r>
          <w:instrText>PAGE   \* MERGEFORMAT</w:instrText>
        </w:r>
        <w:r>
          <w:fldChar w:fldCharType="separate"/>
        </w:r>
        <w:r>
          <w:t>2</w:t>
        </w:r>
        <w:r>
          <w:fldChar w:fldCharType="end"/>
        </w:r>
      </w:p>
    </w:sdtContent>
  </w:sdt>
  <w:p w:rsidR="006C3051" w:rsidRDefault="006C3051">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3051" w:rsidRDefault="006C3051" w:rsidP="006C3051">
      <w:pPr>
        <w:spacing w:after="0" w:line="240" w:lineRule="auto"/>
      </w:pPr>
      <w:r>
        <w:separator/>
      </w:r>
    </w:p>
  </w:footnote>
  <w:footnote w:type="continuationSeparator" w:id="0">
    <w:p w:rsidR="006C3051" w:rsidRDefault="006C3051" w:rsidP="006C30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CC790A"/>
    <w:multiLevelType w:val="hybridMultilevel"/>
    <w:tmpl w:val="A63E4A6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30090FF8"/>
    <w:multiLevelType w:val="hybridMultilevel"/>
    <w:tmpl w:val="9F84199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31392496"/>
    <w:multiLevelType w:val="hybridMultilevel"/>
    <w:tmpl w:val="6D24929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6460768C"/>
    <w:multiLevelType w:val="hybridMultilevel"/>
    <w:tmpl w:val="5564521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051"/>
    <w:rsid w:val="004B2EA2"/>
    <w:rsid w:val="006C305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52ED3D14"/>
  <w15:chartTrackingRefBased/>
  <w15:docId w15:val="{2BDF7DA2-F674-4F54-917C-1BBF7F5CC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6C3051"/>
    <w:pPr>
      <w:ind w:left="720"/>
      <w:contextualSpacing/>
    </w:pPr>
  </w:style>
  <w:style w:type="paragraph" w:styleId="Sidehoved">
    <w:name w:val="header"/>
    <w:basedOn w:val="Normal"/>
    <w:link w:val="SidehovedTegn"/>
    <w:uiPriority w:val="99"/>
    <w:unhideWhenUsed/>
    <w:rsid w:val="006C3051"/>
    <w:pPr>
      <w:tabs>
        <w:tab w:val="center" w:pos="4513"/>
        <w:tab w:val="right" w:pos="9026"/>
      </w:tabs>
      <w:spacing w:after="0" w:line="240" w:lineRule="auto"/>
    </w:pPr>
  </w:style>
  <w:style w:type="character" w:customStyle="1" w:styleId="SidehovedTegn">
    <w:name w:val="Sidehoved Tegn"/>
    <w:basedOn w:val="Standardskrifttypeiafsnit"/>
    <w:link w:val="Sidehoved"/>
    <w:uiPriority w:val="99"/>
    <w:rsid w:val="006C3051"/>
  </w:style>
  <w:style w:type="paragraph" w:styleId="Sidefod">
    <w:name w:val="footer"/>
    <w:basedOn w:val="Normal"/>
    <w:link w:val="SidefodTegn"/>
    <w:uiPriority w:val="99"/>
    <w:unhideWhenUsed/>
    <w:rsid w:val="006C3051"/>
    <w:pPr>
      <w:tabs>
        <w:tab w:val="center" w:pos="4513"/>
        <w:tab w:val="right" w:pos="9026"/>
      </w:tabs>
      <w:spacing w:after="0" w:line="240" w:lineRule="auto"/>
    </w:pPr>
  </w:style>
  <w:style w:type="character" w:customStyle="1" w:styleId="SidefodTegn">
    <w:name w:val="Sidefod Tegn"/>
    <w:basedOn w:val="Standardskrifttypeiafsnit"/>
    <w:link w:val="Sidefod"/>
    <w:uiPriority w:val="99"/>
    <w:rsid w:val="006C3051"/>
  </w:style>
  <w:style w:type="character" w:styleId="Hyperlink">
    <w:name w:val="Hyperlink"/>
    <w:basedOn w:val="Standardskrifttypeiafsnit"/>
    <w:uiPriority w:val="99"/>
    <w:unhideWhenUsed/>
    <w:rsid w:val="006C3051"/>
    <w:rPr>
      <w:color w:val="0563C1" w:themeColor="hyperlink"/>
      <w:u w:val="single"/>
    </w:rPr>
  </w:style>
  <w:style w:type="character" w:styleId="Ulstomtale">
    <w:name w:val="Unresolved Mention"/>
    <w:basedOn w:val="Standardskrifttypeiafsnit"/>
    <w:uiPriority w:val="99"/>
    <w:semiHidden/>
    <w:unhideWhenUsed/>
    <w:rsid w:val="006C30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9823410">
      <w:bodyDiv w:val="1"/>
      <w:marLeft w:val="0"/>
      <w:marRight w:val="0"/>
      <w:marTop w:val="0"/>
      <w:marBottom w:val="0"/>
      <w:divBdr>
        <w:top w:val="none" w:sz="0" w:space="0" w:color="auto"/>
        <w:left w:val="none" w:sz="0" w:space="0" w:color="auto"/>
        <w:bottom w:val="none" w:sz="0" w:space="0" w:color="auto"/>
        <w:right w:val="none" w:sz="0" w:space="0" w:color="auto"/>
      </w:divBdr>
    </w:div>
    <w:div w:id="445005604">
      <w:bodyDiv w:val="1"/>
      <w:marLeft w:val="0"/>
      <w:marRight w:val="0"/>
      <w:marTop w:val="0"/>
      <w:marBottom w:val="0"/>
      <w:divBdr>
        <w:top w:val="none" w:sz="0" w:space="0" w:color="auto"/>
        <w:left w:val="none" w:sz="0" w:space="0" w:color="auto"/>
        <w:bottom w:val="none" w:sz="0" w:space="0" w:color="auto"/>
        <w:right w:val="none" w:sz="0" w:space="0" w:color="auto"/>
      </w:divBdr>
    </w:div>
    <w:div w:id="476188321">
      <w:bodyDiv w:val="1"/>
      <w:marLeft w:val="0"/>
      <w:marRight w:val="0"/>
      <w:marTop w:val="0"/>
      <w:marBottom w:val="0"/>
      <w:divBdr>
        <w:top w:val="none" w:sz="0" w:space="0" w:color="auto"/>
        <w:left w:val="none" w:sz="0" w:space="0" w:color="auto"/>
        <w:bottom w:val="none" w:sz="0" w:space="0" w:color="auto"/>
        <w:right w:val="none" w:sz="0" w:space="0" w:color="auto"/>
      </w:divBdr>
    </w:div>
    <w:div w:id="1188519409">
      <w:bodyDiv w:val="1"/>
      <w:marLeft w:val="0"/>
      <w:marRight w:val="0"/>
      <w:marTop w:val="0"/>
      <w:marBottom w:val="0"/>
      <w:divBdr>
        <w:top w:val="none" w:sz="0" w:space="0" w:color="auto"/>
        <w:left w:val="none" w:sz="0" w:space="0" w:color="auto"/>
        <w:bottom w:val="none" w:sz="0" w:space="0" w:color="auto"/>
        <w:right w:val="none" w:sz="0" w:space="0" w:color="auto"/>
      </w:divBdr>
    </w:div>
    <w:div w:id="1218469685">
      <w:bodyDiv w:val="1"/>
      <w:marLeft w:val="0"/>
      <w:marRight w:val="0"/>
      <w:marTop w:val="0"/>
      <w:marBottom w:val="0"/>
      <w:divBdr>
        <w:top w:val="none" w:sz="0" w:space="0" w:color="auto"/>
        <w:left w:val="none" w:sz="0" w:space="0" w:color="auto"/>
        <w:bottom w:val="none" w:sz="0" w:space="0" w:color="auto"/>
        <w:right w:val="none" w:sz="0" w:space="0" w:color="auto"/>
      </w:divBdr>
    </w:div>
    <w:div w:id="1600987960">
      <w:bodyDiv w:val="1"/>
      <w:marLeft w:val="0"/>
      <w:marRight w:val="0"/>
      <w:marTop w:val="0"/>
      <w:marBottom w:val="0"/>
      <w:divBdr>
        <w:top w:val="none" w:sz="0" w:space="0" w:color="auto"/>
        <w:left w:val="none" w:sz="0" w:space="0" w:color="auto"/>
        <w:bottom w:val="none" w:sz="0" w:space="0" w:color="auto"/>
        <w:right w:val="none" w:sz="0" w:space="0" w:color="auto"/>
      </w:divBdr>
    </w:div>
    <w:div w:id="1973098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www.klimatilpasning.dk" TargetMode="External"/><Relationship Id="rId2" Type="http://schemas.openxmlformats.org/officeDocument/2006/relationships/styles" Target="styles.xml"/><Relationship Id="rId16" Type="http://schemas.openxmlformats.org/officeDocument/2006/relationships/hyperlink" Target="http://www.forsikringsvejret.dk"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hyperlink" Target="http://www.skybrudssikringafbygninger.d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456</Words>
  <Characters>2785</Characters>
  <Application>Microsoft Office Word</Application>
  <DocSecurity>0</DocSecurity>
  <Lines>23</Lines>
  <Paragraphs>6</Paragraphs>
  <ScaleCrop>false</ScaleCrop>
  <Company/>
  <LinksUpToDate>false</LinksUpToDate>
  <CharactersWithSpaces>3235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Boje</dc:creator>
  <cp:keywords/>
  <dc:description/>
  <cp:lastModifiedBy>Diana Boje</cp:lastModifiedBy>
  <cp:revision>1</cp:revision>
  <dcterms:created xsi:type="dcterms:W3CDTF">2019-11-12T11:14:00Z</dcterms:created>
  <dcterms:modified xsi:type="dcterms:W3CDTF">2019-11-12T11:18:00Z</dcterms:modified>
</cp:coreProperties>
</file>