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1B71" w14:textId="77777777" w:rsidR="00183CB4" w:rsidRDefault="00183CB4" w:rsidP="00183CB4">
      <w:pPr>
        <w:jc w:val="center"/>
        <w:rPr>
          <w:b/>
          <w:i/>
          <w:sz w:val="32"/>
          <w:lang w:val="da-DK"/>
        </w:rPr>
      </w:pPr>
    </w:p>
    <w:p w14:paraId="39EB83BC" w14:textId="77777777" w:rsidR="00183CB4" w:rsidRDefault="00183CB4" w:rsidP="00183CB4">
      <w:pPr>
        <w:jc w:val="center"/>
        <w:rPr>
          <w:b/>
          <w:i/>
          <w:sz w:val="32"/>
          <w:lang w:val="da-DK"/>
        </w:rPr>
      </w:pPr>
      <w:r w:rsidRPr="003F06D2">
        <w:rPr>
          <w:b/>
          <w:i/>
          <w:sz w:val="32"/>
          <w:lang w:val="da-DK"/>
        </w:rPr>
        <w:t>Prisliste - Fælle</w:t>
      </w:r>
      <w:r>
        <w:rPr>
          <w:b/>
          <w:i/>
          <w:sz w:val="32"/>
          <w:lang w:val="da-DK"/>
        </w:rPr>
        <w:t>aftale</w:t>
      </w:r>
      <w:r w:rsidRPr="003F06D2">
        <w:rPr>
          <w:b/>
          <w:i/>
          <w:sz w:val="32"/>
          <w:lang w:val="da-DK"/>
        </w:rPr>
        <w:t xml:space="preserve"> </w:t>
      </w:r>
    </w:p>
    <w:p w14:paraId="1B299A4B" w14:textId="77777777" w:rsidR="00183CB4" w:rsidRPr="003F06D2" w:rsidRDefault="00183CB4" w:rsidP="00183CB4">
      <w:pPr>
        <w:jc w:val="center"/>
        <w:rPr>
          <w:b/>
          <w:i/>
          <w:sz w:val="32"/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183CB4" w:rsidRPr="003F06D2" w14:paraId="0B45BD95" w14:textId="77777777" w:rsidTr="003C0EB3">
        <w:tc>
          <w:tcPr>
            <w:tcW w:w="6874" w:type="dxa"/>
          </w:tcPr>
          <w:p w14:paraId="2610DE4E" w14:textId="77777777" w:rsidR="00183CB4" w:rsidRPr="003F06D2" w:rsidRDefault="00183CB4" w:rsidP="003C0EB3">
            <w:pPr>
              <w:rPr>
                <w:b/>
                <w:lang w:val="da-DK"/>
              </w:rPr>
            </w:pPr>
          </w:p>
        </w:tc>
        <w:tc>
          <w:tcPr>
            <w:tcW w:w="2904" w:type="dxa"/>
          </w:tcPr>
          <w:p w14:paraId="702D0C82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Pr="003F06D2">
              <w:rPr>
                <w:b/>
                <w:lang w:val="da-DK"/>
              </w:rPr>
              <w:t>DKK</w:t>
            </w:r>
          </w:p>
        </w:tc>
      </w:tr>
      <w:tr w:rsidR="00183CB4" w:rsidRPr="003F06D2" w14:paraId="41371E93" w14:textId="77777777" w:rsidTr="003C0EB3">
        <w:tc>
          <w:tcPr>
            <w:tcW w:w="6874" w:type="dxa"/>
          </w:tcPr>
          <w:p w14:paraId="0D86B567" w14:textId="77777777" w:rsidR="00183CB4" w:rsidRPr="003F06D2" w:rsidRDefault="00183CB4" w:rsidP="003C0EB3">
            <w:pPr>
              <w:pStyle w:val="Overskrift5"/>
              <w:rPr>
                <w:i/>
                <w:u w:val="single"/>
                <w:lang w:val="da-DK"/>
              </w:rPr>
            </w:pPr>
            <w:r w:rsidRPr="003F06D2">
              <w:rPr>
                <w:lang w:val="da-DK"/>
              </w:rPr>
              <w:t>Oprettelse</w:t>
            </w:r>
          </w:p>
        </w:tc>
        <w:tc>
          <w:tcPr>
            <w:tcW w:w="2904" w:type="dxa"/>
          </w:tcPr>
          <w:p w14:paraId="03E9F3B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123E13" w14:paraId="593103F6" w14:textId="77777777" w:rsidTr="003C0EB3">
        <w:tc>
          <w:tcPr>
            <w:tcW w:w="6874" w:type="dxa"/>
          </w:tcPr>
          <w:p w14:paraId="7A9CD39A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Betingelser for oprettelse af et fællesdepot:</w:t>
            </w:r>
          </w:p>
          <w:p w14:paraId="6D6EB1DB" w14:textId="77777777" w:rsidR="00183CB4" w:rsidRPr="003F06D2" w:rsidRDefault="00183CB4" w:rsidP="00183CB4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3F06D2">
              <w:rPr>
                <w:lang w:val="da-DK"/>
              </w:rPr>
              <w:t>Identisk deponering</w:t>
            </w:r>
          </w:p>
          <w:p w14:paraId="4AAA0296" w14:textId="77777777" w:rsidR="00183CB4" w:rsidRPr="003F06D2" w:rsidRDefault="00183CB4" w:rsidP="00183CB4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3F06D2">
              <w:rPr>
                <w:lang w:val="da-DK"/>
              </w:rPr>
              <w:t>Depositaren hæfter for kopiering af materiale i tilfælde af udlevering</w:t>
            </w:r>
          </w:p>
        </w:tc>
        <w:tc>
          <w:tcPr>
            <w:tcW w:w="2904" w:type="dxa"/>
          </w:tcPr>
          <w:p w14:paraId="77322136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123E13" w14:paraId="63F709DC" w14:textId="77777777" w:rsidTr="003C0EB3">
        <w:tc>
          <w:tcPr>
            <w:tcW w:w="6874" w:type="dxa"/>
          </w:tcPr>
          <w:p w14:paraId="4871CB35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508D9E19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58C6353E" w14:textId="77777777" w:rsidTr="003C0EB3">
        <w:tc>
          <w:tcPr>
            <w:tcW w:w="6874" w:type="dxa"/>
          </w:tcPr>
          <w:p w14:paraId="17422287" w14:textId="7A54401A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Oprettelsesgebyr (ved kontraktens underskrivelse) ved første aftale. Heraf faktureres DKK 7.</w:t>
            </w:r>
            <w:r w:rsidR="00123E13">
              <w:rPr>
                <w:lang w:val="da-DK"/>
              </w:rPr>
              <w:t>50</w:t>
            </w:r>
            <w:r>
              <w:rPr>
                <w:lang w:val="da-DK"/>
              </w:rPr>
              <w:t>0</w:t>
            </w:r>
            <w:r w:rsidRPr="003F06D2">
              <w:rPr>
                <w:lang w:val="da-DK"/>
              </w:rPr>
              <w:t xml:space="preserve"> ved fremsendelse af første kontraktudkast!</w:t>
            </w:r>
          </w:p>
        </w:tc>
        <w:tc>
          <w:tcPr>
            <w:tcW w:w="2904" w:type="dxa"/>
          </w:tcPr>
          <w:p w14:paraId="5F33543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  <w:p w14:paraId="4F3253D0" w14:textId="054A20CE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</w:t>
            </w:r>
            <w:r w:rsidR="00123E13">
              <w:rPr>
                <w:lang w:val="da-DK"/>
              </w:rPr>
              <w:t>5</w:t>
            </w:r>
            <w:r w:rsidRPr="003F06D2">
              <w:rPr>
                <w:lang w:val="da-DK"/>
              </w:rPr>
              <w:t>.</w:t>
            </w:r>
            <w:r w:rsidR="00123E13">
              <w:rPr>
                <w:lang w:val="da-DK"/>
              </w:rPr>
              <w:t>0</w:t>
            </w:r>
            <w:r>
              <w:rPr>
                <w:lang w:val="da-DK"/>
              </w:rPr>
              <w:t>00</w:t>
            </w:r>
          </w:p>
        </w:tc>
      </w:tr>
      <w:tr w:rsidR="00183CB4" w:rsidRPr="003F06D2" w14:paraId="56CE898A" w14:textId="77777777" w:rsidTr="003C0EB3">
        <w:tc>
          <w:tcPr>
            <w:tcW w:w="6874" w:type="dxa"/>
          </w:tcPr>
          <w:p w14:paraId="46F56DD4" w14:textId="77777777" w:rsidR="00183CB4" w:rsidRPr="003F06D2" w:rsidRDefault="00183CB4" w:rsidP="003C0EB3">
            <w:pPr>
              <w:pStyle w:val="Overskrift5"/>
              <w:rPr>
                <w:i/>
                <w:lang w:val="da-DK"/>
              </w:rPr>
            </w:pPr>
            <w:r w:rsidRPr="003F06D2">
              <w:rPr>
                <w:lang w:val="da-DK"/>
              </w:rPr>
              <w:t>Årligt abonnement</w:t>
            </w:r>
          </w:p>
        </w:tc>
        <w:tc>
          <w:tcPr>
            <w:tcW w:w="2904" w:type="dxa"/>
          </w:tcPr>
          <w:p w14:paraId="508343D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123E13" w14:paraId="159F4FC9" w14:textId="77777777" w:rsidTr="003C0EB3">
        <w:tc>
          <w:tcPr>
            <w:tcW w:w="6874" w:type="dxa"/>
          </w:tcPr>
          <w:p w14:paraId="4C7F4554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Abonnement årligt ved minimum 2 kunder, pr. kunde:</w:t>
            </w:r>
          </w:p>
          <w:p w14:paraId="49938B52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3C54A08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2799B5CC" w14:textId="77777777" w:rsidTr="003C0EB3">
        <w:tc>
          <w:tcPr>
            <w:tcW w:w="6874" w:type="dxa"/>
          </w:tcPr>
          <w:p w14:paraId="1BC48559" w14:textId="77777777" w:rsidR="00183CB4" w:rsidRPr="003F06D2" w:rsidRDefault="00183CB4" w:rsidP="00183CB4">
            <w:pPr>
              <w:numPr>
                <w:ilvl w:val="0"/>
                <w:numId w:val="1"/>
              </w:numPr>
              <w:rPr>
                <w:lang w:val="da-DK"/>
              </w:rPr>
            </w:pPr>
            <w:r w:rsidRPr="003F06D2">
              <w:rPr>
                <w:lang w:val="da-DK"/>
              </w:rPr>
              <w:t>Op til 8 stk. DVD/CD-ROM/USB-</w:t>
            </w:r>
            <w:r>
              <w:rPr>
                <w:lang w:val="da-DK"/>
              </w:rPr>
              <w:t>n</w:t>
            </w:r>
            <w:r w:rsidRPr="003F06D2">
              <w:rPr>
                <w:lang w:val="da-DK"/>
              </w:rPr>
              <w:t>øgle</w:t>
            </w:r>
          </w:p>
          <w:p w14:paraId="5D3C6B11" w14:textId="77777777" w:rsidR="00183CB4" w:rsidRPr="003F06D2" w:rsidRDefault="00183CB4" w:rsidP="00183CB4">
            <w:pPr>
              <w:numPr>
                <w:ilvl w:val="0"/>
                <w:numId w:val="1"/>
              </w:numPr>
              <w:rPr>
                <w:lang w:val="da-DK"/>
              </w:rPr>
            </w:pPr>
            <w:r w:rsidRPr="003F06D2">
              <w:rPr>
                <w:lang w:val="da-DK"/>
              </w:rPr>
              <w:t>Én kasse (70 x 40 x 40 cm)</w:t>
            </w:r>
          </w:p>
        </w:tc>
        <w:tc>
          <w:tcPr>
            <w:tcW w:w="2904" w:type="dxa"/>
          </w:tcPr>
          <w:p w14:paraId="71E44CCE" w14:textId="6DE74E81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="00C23644">
              <w:rPr>
                <w:lang w:val="da-DK"/>
              </w:rPr>
              <w:t>4.</w:t>
            </w:r>
            <w:r w:rsidR="00123E13">
              <w:rPr>
                <w:lang w:val="da-DK"/>
              </w:rPr>
              <w:t>5</w:t>
            </w:r>
            <w:r w:rsidR="00C23644">
              <w:rPr>
                <w:lang w:val="da-DK"/>
              </w:rPr>
              <w:t>00</w:t>
            </w:r>
          </w:p>
          <w:p w14:paraId="5E636EAC" w14:textId="7F62CDC0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="00C23644">
              <w:rPr>
                <w:lang w:val="da-DK"/>
              </w:rPr>
              <w:t>5.</w:t>
            </w:r>
            <w:r w:rsidR="00123E13">
              <w:rPr>
                <w:lang w:val="da-DK"/>
              </w:rPr>
              <w:t>5</w:t>
            </w:r>
            <w:r w:rsidR="00C23644">
              <w:rPr>
                <w:lang w:val="da-DK"/>
              </w:rPr>
              <w:t>00</w:t>
            </w:r>
          </w:p>
        </w:tc>
      </w:tr>
      <w:tr w:rsidR="00183CB4" w:rsidRPr="00123E13" w14:paraId="5BF4C470" w14:textId="77777777" w:rsidTr="003C0EB3">
        <w:tc>
          <w:tcPr>
            <w:tcW w:w="6874" w:type="dxa"/>
          </w:tcPr>
          <w:p w14:paraId="4EE00982" w14:textId="77777777" w:rsidR="00183CB4" w:rsidRPr="003F06D2" w:rsidRDefault="00183CB4" w:rsidP="003C0EB3">
            <w:pPr>
              <w:rPr>
                <w:lang w:val="da-DK"/>
              </w:rPr>
            </w:pPr>
          </w:p>
          <w:p w14:paraId="03D9952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Abonnementet inkluderer én årlig gratis opdatering pr. kunde.</w:t>
            </w:r>
          </w:p>
        </w:tc>
        <w:tc>
          <w:tcPr>
            <w:tcW w:w="2904" w:type="dxa"/>
          </w:tcPr>
          <w:p w14:paraId="4D3A9862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1924D2EC" w14:textId="77777777" w:rsidTr="003C0EB3">
        <w:tc>
          <w:tcPr>
            <w:tcW w:w="6874" w:type="dxa"/>
          </w:tcPr>
          <w:p w14:paraId="5820D88C" w14:textId="77777777" w:rsidR="00183CB4" w:rsidRPr="003F06D2" w:rsidRDefault="00183CB4" w:rsidP="003C0EB3">
            <w:pPr>
              <w:ind w:left="2608" w:hanging="2608"/>
              <w:rPr>
                <w:lang w:val="da-DK"/>
              </w:rPr>
            </w:pPr>
            <w:r w:rsidRPr="003F06D2">
              <w:rPr>
                <w:lang w:val="da-DK"/>
              </w:rPr>
              <w:t>1. opdatering:</w:t>
            </w:r>
          </w:p>
        </w:tc>
        <w:tc>
          <w:tcPr>
            <w:tcW w:w="2904" w:type="dxa"/>
          </w:tcPr>
          <w:p w14:paraId="7F20673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Gratis</w:t>
            </w:r>
          </w:p>
        </w:tc>
      </w:tr>
      <w:tr w:rsidR="00183CB4" w:rsidRPr="003F06D2" w14:paraId="03FCAC68" w14:textId="77777777" w:rsidTr="003C0EB3">
        <w:tc>
          <w:tcPr>
            <w:tcW w:w="6874" w:type="dxa"/>
          </w:tcPr>
          <w:p w14:paraId="34BC59B6" w14:textId="77777777" w:rsidR="00183CB4" w:rsidRPr="003F06D2" w:rsidRDefault="00183CB4" w:rsidP="003C0EB3">
            <w:pPr>
              <w:rPr>
                <w:lang w:val="da-DK"/>
              </w:rPr>
            </w:pPr>
          </w:p>
          <w:p w14:paraId="38CA7AE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Efterfølgende opdateringer, pr. kunde inden for ét år:</w:t>
            </w:r>
          </w:p>
        </w:tc>
        <w:tc>
          <w:tcPr>
            <w:tcW w:w="2904" w:type="dxa"/>
          </w:tcPr>
          <w:p w14:paraId="4AD8C27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</w:p>
          <w:p w14:paraId="78A8EF99" w14:textId="77777777" w:rsidR="00183CB4" w:rsidRPr="003F06D2" w:rsidRDefault="00183CB4" w:rsidP="003C0EB3">
            <w:pPr>
              <w:tabs>
                <w:tab w:val="right" w:pos="1490"/>
              </w:tabs>
              <w:ind w:left="3912" w:hanging="3912"/>
              <w:rPr>
                <w:lang w:val="da-DK"/>
              </w:rPr>
            </w:pPr>
            <w:r w:rsidRPr="003F06D2">
              <w:rPr>
                <w:lang w:val="da-DK"/>
              </w:rPr>
              <w:t xml:space="preserve"> </w:t>
            </w:r>
            <w:r w:rsidRPr="003F06D2">
              <w:rPr>
                <w:lang w:val="da-DK"/>
              </w:rPr>
              <w:tab/>
            </w:r>
            <w:r>
              <w:rPr>
                <w:lang w:val="da-DK"/>
              </w:rPr>
              <w:t>2.000</w:t>
            </w:r>
          </w:p>
        </w:tc>
      </w:tr>
      <w:tr w:rsidR="00183CB4" w:rsidRPr="003F06D2" w14:paraId="1F963A44" w14:textId="77777777" w:rsidTr="003C0EB3">
        <w:tc>
          <w:tcPr>
            <w:tcW w:w="6874" w:type="dxa"/>
          </w:tcPr>
          <w:p w14:paraId="0F6ED3F2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29C5AD4D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42EC44C5" w14:textId="77777777" w:rsidTr="003C0EB3">
        <w:tc>
          <w:tcPr>
            <w:tcW w:w="6874" w:type="dxa"/>
          </w:tcPr>
          <w:p w14:paraId="61460DA1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Kontrol af depot, pr. time</w:t>
            </w:r>
          </w:p>
        </w:tc>
        <w:tc>
          <w:tcPr>
            <w:tcW w:w="2904" w:type="dxa"/>
          </w:tcPr>
          <w:p w14:paraId="5785CBE7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1.500</w:t>
            </w:r>
          </w:p>
        </w:tc>
      </w:tr>
    </w:tbl>
    <w:p w14:paraId="7D1709F6" w14:textId="77777777" w:rsidR="00183CB4" w:rsidRPr="003F06D2" w:rsidRDefault="00183CB4" w:rsidP="00183CB4">
      <w:pPr>
        <w:rPr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183CB4" w:rsidRPr="003F06D2" w14:paraId="0DF26329" w14:textId="77777777" w:rsidTr="003C0EB3">
        <w:tc>
          <w:tcPr>
            <w:tcW w:w="6874" w:type="dxa"/>
          </w:tcPr>
          <w:p w14:paraId="77E61EBF" w14:textId="77777777" w:rsidR="00183CB4" w:rsidRPr="003F06D2" w:rsidRDefault="00183CB4" w:rsidP="003C0EB3">
            <w:pPr>
              <w:pStyle w:val="Overskrift5"/>
              <w:rPr>
                <w:i/>
                <w:szCs w:val="24"/>
                <w:lang w:val="da-DK"/>
              </w:rPr>
            </w:pPr>
            <w:r w:rsidRPr="003F06D2">
              <w:rPr>
                <w:lang w:val="da-DK"/>
              </w:rPr>
              <w:t>Kontraktudkast:</w:t>
            </w:r>
          </w:p>
        </w:tc>
        <w:tc>
          <w:tcPr>
            <w:tcW w:w="2904" w:type="dxa"/>
          </w:tcPr>
          <w:p w14:paraId="5236734E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2CBB9800" w14:textId="77777777" w:rsidTr="003C0EB3">
        <w:tc>
          <w:tcPr>
            <w:tcW w:w="6874" w:type="dxa"/>
          </w:tcPr>
          <w:p w14:paraId="26D2DDFC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Udkast til Dansk Deponerings Instituts deponeringsaftale er inkluderet i oprettelsesgebyret. Efterfølgende tilretninger pr. time</w:t>
            </w:r>
          </w:p>
        </w:tc>
        <w:tc>
          <w:tcPr>
            <w:tcW w:w="2904" w:type="dxa"/>
          </w:tcPr>
          <w:p w14:paraId="029AC7F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</w:p>
          <w:p w14:paraId="06F62A26" w14:textId="14AA926C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</w:t>
            </w:r>
            <w:r w:rsidR="00123E13">
              <w:rPr>
                <w:lang w:val="da-DK"/>
              </w:rPr>
              <w:t>5</w:t>
            </w:r>
            <w:r w:rsidRPr="003F06D2">
              <w:rPr>
                <w:lang w:val="da-DK"/>
              </w:rPr>
              <w:t>00</w:t>
            </w:r>
          </w:p>
        </w:tc>
      </w:tr>
      <w:tr w:rsidR="00183CB4" w:rsidRPr="003F06D2" w14:paraId="20B861D3" w14:textId="77777777" w:rsidTr="003C0EB3">
        <w:tc>
          <w:tcPr>
            <w:tcW w:w="6874" w:type="dxa"/>
          </w:tcPr>
          <w:p w14:paraId="33C2F835" w14:textId="77777777" w:rsidR="00183CB4" w:rsidRPr="003F06D2" w:rsidRDefault="00183CB4" w:rsidP="003C0EB3">
            <w:pPr>
              <w:rPr>
                <w:lang w:val="da-DK"/>
              </w:rPr>
            </w:pPr>
          </w:p>
        </w:tc>
        <w:tc>
          <w:tcPr>
            <w:tcW w:w="2904" w:type="dxa"/>
          </w:tcPr>
          <w:p w14:paraId="59B8C708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093618A9" w14:textId="77777777" w:rsidTr="003C0EB3">
        <w:tc>
          <w:tcPr>
            <w:tcW w:w="6874" w:type="dxa"/>
          </w:tcPr>
          <w:p w14:paraId="5C8DAAA0" w14:textId="77777777" w:rsidR="00183CB4" w:rsidRPr="003F06D2" w:rsidRDefault="00183CB4" w:rsidP="003C0EB3">
            <w:pPr>
              <w:keepNext/>
              <w:outlineLvl w:val="3"/>
              <w:rPr>
                <w:sz w:val="28"/>
                <w:lang w:val="da-DK"/>
              </w:rPr>
            </w:pPr>
            <w:r w:rsidRPr="003F06D2">
              <w:rPr>
                <w:rFonts w:ascii="Arial" w:hAnsi="Arial" w:cs="Arial"/>
                <w:b/>
                <w:sz w:val="20"/>
                <w:lang w:val="da-DK"/>
              </w:rPr>
              <w:t>Konsulentydelse:</w:t>
            </w:r>
          </w:p>
        </w:tc>
        <w:tc>
          <w:tcPr>
            <w:tcW w:w="2904" w:type="dxa"/>
          </w:tcPr>
          <w:p w14:paraId="41D7A733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</w:tc>
      </w:tr>
      <w:tr w:rsidR="00183CB4" w:rsidRPr="003F06D2" w14:paraId="491A7021" w14:textId="77777777" w:rsidTr="003C0EB3">
        <w:tc>
          <w:tcPr>
            <w:tcW w:w="6874" w:type="dxa"/>
          </w:tcPr>
          <w:p w14:paraId="7B5CC9A8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 xml:space="preserve">Konsulentassistance i forbindelse med tilbudsgivning, specifikation og kontrol af kildemateriale, udleveringsforretning og anden bistand ydes på Teknologisk Instituts Almindelige Vilkår (se Bilag 11). </w:t>
            </w:r>
          </w:p>
          <w:p w14:paraId="31B13010" w14:textId="77777777" w:rsidR="00183CB4" w:rsidRPr="003F06D2" w:rsidRDefault="00183CB4" w:rsidP="003C0EB3">
            <w:pPr>
              <w:rPr>
                <w:lang w:val="da-DK"/>
              </w:rPr>
            </w:pPr>
            <w:r w:rsidRPr="003F06D2">
              <w:rPr>
                <w:lang w:val="da-DK"/>
              </w:rPr>
              <w:t>Pr. time:</w:t>
            </w:r>
          </w:p>
        </w:tc>
        <w:tc>
          <w:tcPr>
            <w:tcW w:w="2904" w:type="dxa"/>
          </w:tcPr>
          <w:p w14:paraId="758D9D5E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</w:p>
          <w:p w14:paraId="54DB0AE5" w14:textId="77777777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</w:r>
            <w:r w:rsidRPr="003F06D2">
              <w:rPr>
                <w:lang w:val="da-DK"/>
              </w:rPr>
              <w:tab/>
            </w:r>
          </w:p>
          <w:p w14:paraId="723DD4D2" w14:textId="577DCA88" w:rsidR="00183CB4" w:rsidRPr="003F06D2" w:rsidRDefault="00183CB4" w:rsidP="003C0EB3">
            <w:pPr>
              <w:tabs>
                <w:tab w:val="right" w:pos="1490"/>
              </w:tabs>
              <w:rPr>
                <w:lang w:val="da-DK"/>
              </w:rPr>
            </w:pPr>
            <w:r w:rsidRPr="003F06D2">
              <w:rPr>
                <w:lang w:val="da-DK"/>
              </w:rPr>
              <w:tab/>
              <w:t>1.</w:t>
            </w:r>
            <w:r w:rsidR="00123E13">
              <w:rPr>
                <w:lang w:val="da-DK"/>
              </w:rPr>
              <w:t>5</w:t>
            </w:r>
            <w:r w:rsidRPr="003F06D2">
              <w:rPr>
                <w:lang w:val="da-DK"/>
              </w:rPr>
              <w:t>00</w:t>
            </w:r>
          </w:p>
        </w:tc>
      </w:tr>
      <w:tr w:rsidR="00183CB4" w:rsidRPr="00123E13" w14:paraId="56B87416" w14:textId="77777777" w:rsidTr="003C0EB3">
        <w:trPr>
          <w:trHeight w:val="838"/>
        </w:trPr>
        <w:tc>
          <w:tcPr>
            <w:tcW w:w="9778" w:type="dxa"/>
            <w:gridSpan w:val="2"/>
          </w:tcPr>
          <w:p w14:paraId="164C74F0" w14:textId="77777777" w:rsidR="00183CB4" w:rsidRPr="003F06D2" w:rsidRDefault="00183CB4" w:rsidP="003C0EB3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Cs w:val="24"/>
                <w:lang w:val="da-DK"/>
              </w:rPr>
            </w:pPr>
          </w:p>
          <w:p w14:paraId="0E2ED197" w14:textId="77777777" w:rsidR="00183CB4" w:rsidRPr="003F06D2" w:rsidRDefault="00183CB4" w:rsidP="003C0EB3">
            <w:pPr>
              <w:keepNext/>
              <w:jc w:val="center"/>
              <w:outlineLvl w:val="3"/>
              <w:rPr>
                <w:rFonts w:ascii="Arial" w:hAnsi="Arial" w:cs="Arial"/>
                <w:b/>
                <w:i/>
                <w:szCs w:val="24"/>
                <w:lang w:val="da-DK"/>
              </w:rPr>
            </w:pPr>
            <w:r w:rsidRPr="003F06D2">
              <w:rPr>
                <w:rFonts w:ascii="Arial" w:hAnsi="Arial" w:cs="Arial"/>
                <w:b/>
                <w:i/>
                <w:szCs w:val="24"/>
                <w:lang w:val="da-DK"/>
              </w:rPr>
              <w:t>Alle priser er ekskl. moms</w:t>
            </w:r>
          </w:p>
          <w:p w14:paraId="352B3C63" w14:textId="77777777" w:rsidR="00183CB4" w:rsidRPr="003F06D2" w:rsidRDefault="00183CB4" w:rsidP="003C0EB3">
            <w:pPr>
              <w:tabs>
                <w:tab w:val="right" w:pos="1490"/>
              </w:tabs>
              <w:jc w:val="center"/>
              <w:rPr>
                <w:lang w:val="da-DK"/>
              </w:rPr>
            </w:pPr>
            <w:r w:rsidRPr="003F06D2">
              <w:rPr>
                <w:rFonts w:ascii="Arial" w:hAnsi="Arial" w:cs="Arial"/>
                <w:b/>
                <w:i/>
                <w:szCs w:val="24"/>
                <w:lang w:val="da-DK"/>
              </w:rPr>
              <w:t>Ret til prisændringer forbeholdes</w:t>
            </w:r>
          </w:p>
        </w:tc>
      </w:tr>
    </w:tbl>
    <w:p w14:paraId="7D4A4CD3" w14:textId="77777777" w:rsidR="003106A7" w:rsidRPr="00183CB4" w:rsidRDefault="00000000" w:rsidP="00183CB4">
      <w:pPr>
        <w:rPr>
          <w:lang w:val="da-DK"/>
        </w:rPr>
      </w:pPr>
    </w:p>
    <w:sectPr w:rsidR="003106A7" w:rsidRPr="00183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2754" w14:textId="77777777" w:rsidR="00B93690" w:rsidRDefault="00B93690" w:rsidP="00183CB4">
      <w:r>
        <w:separator/>
      </w:r>
    </w:p>
  </w:endnote>
  <w:endnote w:type="continuationSeparator" w:id="0">
    <w:p w14:paraId="647776F1" w14:textId="77777777" w:rsidR="00B93690" w:rsidRDefault="00B93690" w:rsidP="0018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0B75" w14:textId="77777777" w:rsidR="00B93690" w:rsidRDefault="00B93690" w:rsidP="00183CB4">
      <w:r>
        <w:separator/>
      </w:r>
    </w:p>
  </w:footnote>
  <w:footnote w:type="continuationSeparator" w:id="0">
    <w:p w14:paraId="3996C485" w14:textId="77777777" w:rsidR="00B93690" w:rsidRDefault="00B93690" w:rsidP="0018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68B" w14:textId="77777777" w:rsidR="00183CB4" w:rsidRDefault="00183CB4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B8EB95" wp14:editId="4D328852">
          <wp:simplePos x="0" y="0"/>
          <wp:positionH relativeFrom="column">
            <wp:posOffset>4880610</wp:posOffset>
          </wp:positionH>
          <wp:positionV relativeFrom="paragraph">
            <wp:posOffset>-252730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326216B1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 w16cid:durableId="1411152683">
    <w:abstractNumId w:val="0"/>
  </w:num>
  <w:num w:numId="2" w16cid:durableId="40515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B4"/>
    <w:rsid w:val="0003389E"/>
    <w:rsid w:val="00123E13"/>
    <w:rsid w:val="00183CB4"/>
    <w:rsid w:val="001A43E1"/>
    <w:rsid w:val="004745E6"/>
    <w:rsid w:val="00503082"/>
    <w:rsid w:val="007C1696"/>
    <w:rsid w:val="008C6D78"/>
    <w:rsid w:val="009A6A68"/>
    <w:rsid w:val="009C5B92"/>
    <w:rsid w:val="00AA21ED"/>
    <w:rsid w:val="00B93690"/>
    <w:rsid w:val="00C23644"/>
    <w:rsid w:val="00DA1A54"/>
    <w:rsid w:val="00DF61F2"/>
    <w:rsid w:val="00F77C00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AE60"/>
  <w15:chartTrackingRefBased/>
  <w15:docId w15:val="{41CE2DDC-3457-46F3-AF57-01E93FE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183CB4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183CB4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3C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3CB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3C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3CB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989</Characters>
  <Application>Microsoft Office Word</Application>
  <DocSecurity>0</DocSecurity>
  <Lines>8</Lines>
  <Paragraphs>2</Paragraphs>
  <ScaleCrop>false</ScaleCrop>
  <Company>Teknologisk Institut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cp:lastPrinted>2016-03-16T09:24:00Z</cp:lastPrinted>
  <dcterms:created xsi:type="dcterms:W3CDTF">2023-01-03T11:43:00Z</dcterms:created>
  <dcterms:modified xsi:type="dcterms:W3CDTF">2023-01-03T11:43:00Z</dcterms:modified>
</cp:coreProperties>
</file>